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87" w:rsidRDefault="00537287" w:rsidP="00537287">
      <w:pPr>
        <w:pStyle w:val="Heading1"/>
      </w:pPr>
      <w:r>
        <w:t>Stabilization Policy and Self Adjustment</w:t>
      </w:r>
    </w:p>
    <w:p w:rsidR="00537287" w:rsidRPr="00442C99" w:rsidRDefault="00537287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>The economy is in an inflationary gap. Which of the following is an appropriate stabilization policy?</w:t>
      </w:r>
    </w:p>
    <w:p w:rsidR="00537287" w:rsidRDefault="00537287" w:rsidP="00442C99">
      <w:pPr>
        <w:pStyle w:val="ListParagraph"/>
        <w:numPr>
          <w:ilvl w:val="0"/>
          <w:numId w:val="2"/>
        </w:numPr>
      </w:pPr>
      <w:r>
        <w:t>Cutting taxes.</w:t>
      </w:r>
    </w:p>
    <w:p w:rsidR="00537287" w:rsidRDefault="00537287" w:rsidP="00442C99">
      <w:pPr>
        <w:pStyle w:val="ListParagraph"/>
        <w:numPr>
          <w:ilvl w:val="0"/>
          <w:numId w:val="2"/>
        </w:numPr>
      </w:pPr>
      <w:r>
        <w:t>Increasing taxes.</w:t>
      </w:r>
    </w:p>
    <w:p w:rsidR="00537287" w:rsidRDefault="00537287" w:rsidP="00442C99">
      <w:pPr>
        <w:pStyle w:val="ListParagraph"/>
        <w:numPr>
          <w:ilvl w:val="0"/>
          <w:numId w:val="2"/>
        </w:numPr>
      </w:pPr>
      <w:r>
        <w:t>Increasing money supply.</w:t>
      </w:r>
    </w:p>
    <w:p w:rsidR="00537287" w:rsidRDefault="00537287" w:rsidP="00442C99">
      <w:pPr>
        <w:pStyle w:val="ListParagraph"/>
        <w:numPr>
          <w:ilvl w:val="0"/>
          <w:numId w:val="2"/>
        </w:numPr>
      </w:pPr>
      <w:r>
        <w:t>Lowering the discount rate.</w:t>
      </w:r>
    </w:p>
    <w:p w:rsidR="00321CB5" w:rsidRPr="00442C99" w:rsidRDefault="00F042C8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>The economy is in a recession. Which of the following occurs in the long run when there is no policy action?</w:t>
      </w:r>
    </w:p>
    <w:p w:rsidR="00537287" w:rsidRDefault="00537287" w:rsidP="00442C99">
      <w:pPr>
        <w:pStyle w:val="ListParagraph"/>
        <w:numPr>
          <w:ilvl w:val="0"/>
          <w:numId w:val="3"/>
        </w:numPr>
      </w:pPr>
      <w:r>
        <w:t xml:space="preserve">Wages are flexible in the short run and will eventually become sticky, which will allow the SRAS to increase, therefore returning the economy to equilibrium. </w:t>
      </w:r>
    </w:p>
    <w:p w:rsidR="00F042C8" w:rsidRDefault="00537287" w:rsidP="00442C99">
      <w:pPr>
        <w:pStyle w:val="ListParagraph"/>
        <w:numPr>
          <w:ilvl w:val="0"/>
          <w:numId w:val="3"/>
        </w:numPr>
      </w:pPr>
      <w:r>
        <w:t xml:space="preserve">Wages, which are sticky in the short run, will eventually decrease, which will allow the SRAS to increase, therefore returning the economy back to long run equilibrium. </w:t>
      </w:r>
    </w:p>
    <w:p w:rsidR="00537287" w:rsidRDefault="00FD4F71" w:rsidP="00442C99">
      <w:pPr>
        <w:pStyle w:val="ListParagraph"/>
        <w:numPr>
          <w:ilvl w:val="0"/>
          <w:numId w:val="3"/>
        </w:numPr>
      </w:pPr>
      <w:r>
        <w:t>Automatic stabilizers will take effect and increase AD, returning the economy to equilibrium.</w:t>
      </w:r>
    </w:p>
    <w:p w:rsidR="00F042C8" w:rsidRDefault="00FD4F71" w:rsidP="00442C99">
      <w:pPr>
        <w:pStyle w:val="ListParagraph"/>
        <w:numPr>
          <w:ilvl w:val="0"/>
          <w:numId w:val="3"/>
        </w:numPr>
      </w:pPr>
      <w:r>
        <w:t xml:space="preserve">The economy will not return to equilibrium. </w:t>
      </w:r>
    </w:p>
    <w:p w:rsidR="00F042C8" w:rsidRPr="00442C99" w:rsidRDefault="00F042C8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 xml:space="preserve">The economy is in a recession. Which of the following occurs </w:t>
      </w:r>
      <w:r w:rsidR="00537287" w:rsidRPr="00442C99">
        <w:rPr>
          <w:b/>
        </w:rPr>
        <w:t>when there is no</w:t>
      </w:r>
      <w:r w:rsidRPr="00442C99">
        <w:rPr>
          <w:b/>
        </w:rPr>
        <w:t xml:space="preserve"> </w:t>
      </w:r>
      <w:r w:rsidR="00DD6B10" w:rsidRPr="00442C99">
        <w:rPr>
          <w:b/>
        </w:rPr>
        <w:t>DISCRETIONARY</w:t>
      </w:r>
      <w:r w:rsidRPr="00442C99">
        <w:rPr>
          <w:b/>
        </w:rPr>
        <w:t xml:space="preserve"> </w:t>
      </w:r>
      <w:r w:rsidR="00537287" w:rsidRPr="00442C99">
        <w:rPr>
          <w:b/>
        </w:rPr>
        <w:t>government policy</w:t>
      </w:r>
      <w:r w:rsidRPr="00442C99">
        <w:rPr>
          <w:b/>
        </w:rPr>
        <w:t>?</w:t>
      </w:r>
    </w:p>
    <w:p w:rsidR="00FD4F71" w:rsidRDefault="00FD4F71" w:rsidP="00442C99">
      <w:pPr>
        <w:pStyle w:val="ListParagraph"/>
        <w:numPr>
          <w:ilvl w:val="0"/>
          <w:numId w:val="5"/>
        </w:numPr>
      </w:pPr>
      <w:r>
        <w:t>Taxes will naturally</w:t>
      </w:r>
      <w:r w:rsidR="00442C99">
        <w:t xml:space="preserve"> adjust to the long run equilibrium level.</w:t>
      </w:r>
    </w:p>
    <w:p w:rsidR="00442C99" w:rsidRDefault="00442C99" w:rsidP="00442C99">
      <w:pPr>
        <w:pStyle w:val="ListParagraph"/>
        <w:numPr>
          <w:ilvl w:val="0"/>
          <w:numId w:val="5"/>
        </w:numPr>
      </w:pPr>
      <w:r>
        <w:t>Taxes will increase, which will cause people to work harder and stimulate the economy.</w:t>
      </w:r>
    </w:p>
    <w:p w:rsidR="00442C99" w:rsidRDefault="00442C99" w:rsidP="00442C99">
      <w:pPr>
        <w:pStyle w:val="ListParagraph"/>
        <w:numPr>
          <w:ilvl w:val="0"/>
          <w:numId w:val="5"/>
        </w:numPr>
      </w:pPr>
      <w:r>
        <w:t xml:space="preserve">Taxes and government transfers will increase automatically because people’s incomes are lower and people will pay less income tax, and more people will require assistance from the government. </w:t>
      </w:r>
    </w:p>
    <w:p w:rsidR="00442C99" w:rsidRDefault="00442C99" w:rsidP="00442C99">
      <w:pPr>
        <w:pStyle w:val="ListParagraph"/>
        <w:numPr>
          <w:ilvl w:val="0"/>
          <w:numId w:val="5"/>
        </w:numPr>
      </w:pPr>
      <w:r>
        <w:t>Government transfers will increase but tax will only affect foreign goods.</w:t>
      </w:r>
    </w:p>
    <w:p w:rsidR="00FD4F71" w:rsidRPr="00442C99" w:rsidRDefault="00FD4F71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>Automatic stabilizers will have a larger effect when the taxes in the economy are:</w:t>
      </w:r>
    </w:p>
    <w:p w:rsidR="00FD4F71" w:rsidRDefault="00FD4F71" w:rsidP="00442C99">
      <w:pPr>
        <w:pStyle w:val="ListParagraph"/>
        <w:numPr>
          <w:ilvl w:val="0"/>
          <w:numId w:val="4"/>
        </w:numPr>
      </w:pPr>
      <w:r>
        <w:t>No tax.</w:t>
      </w:r>
    </w:p>
    <w:p w:rsidR="00FD4F71" w:rsidRDefault="00FD4F71" w:rsidP="00442C99">
      <w:pPr>
        <w:pStyle w:val="ListParagraph"/>
        <w:numPr>
          <w:ilvl w:val="0"/>
          <w:numId w:val="4"/>
        </w:numPr>
      </w:pPr>
      <w:r>
        <w:t xml:space="preserve">Progressive – higher income individuals pay a higher percentage of tax. </w:t>
      </w:r>
    </w:p>
    <w:p w:rsidR="00FD4F71" w:rsidRDefault="00FD4F71" w:rsidP="00442C99">
      <w:pPr>
        <w:pStyle w:val="ListParagraph"/>
        <w:numPr>
          <w:ilvl w:val="0"/>
          <w:numId w:val="4"/>
        </w:numPr>
      </w:pPr>
      <w:r>
        <w:t>Regressive – lower income individuals pay a higher percentage of tax.</w:t>
      </w:r>
    </w:p>
    <w:p w:rsidR="00DD6B10" w:rsidRDefault="00FD4F71" w:rsidP="00442C99">
      <w:pPr>
        <w:pStyle w:val="ListParagraph"/>
        <w:numPr>
          <w:ilvl w:val="0"/>
          <w:numId w:val="4"/>
        </w:numPr>
      </w:pPr>
      <w:r>
        <w:t>Taxes are applied to those who work primarily in government jobs.</w:t>
      </w:r>
    </w:p>
    <w:p w:rsidR="00DD6B10" w:rsidRPr="00442C99" w:rsidRDefault="00DD6B10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>The economy is in an inflationary gap. Which of the following occurs in the long run when there is no policy action?</w:t>
      </w:r>
    </w:p>
    <w:p w:rsidR="00FD4F71" w:rsidRDefault="00FD4F71" w:rsidP="00442C99">
      <w:pPr>
        <w:pStyle w:val="ListParagraph"/>
        <w:numPr>
          <w:ilvl w:val="0"/>
          <w:numId w:val="6"/>
        </w:numPr>
      </w:pPr>
      <w:r>
        <w:t xml:space="preserve">Wages are flexible in the short run and will eventually become sticky, which will allow the SRAS to </w:t>
      </w:r>
      <w:r>
        <w:t>decrease</w:t>
      </w:r>
      <w:r>
        <w:t xml:space="preserve">, therefore returning the economy to equilibrium. </w:t>
      </w:r>
    </w:p>
    <w:p w:rsidR="00FD4F71" w:rsidRDefault="00FD4F71" w:rsidP="00442C99">
      <w:pPr>
        <w:pStyle w:val="ListParagraph"/>
        <w:numPr>
          <w:ilvl w:val="0"/>
          <w:numId w:val="6"/>
        </w:numPr>
      </w:pPr>
      <w:r>
        <w:t xml:space="preserve">Automatic stabilizers will take effect and </w:t>
      </w:r>
      <w:r>
        <w:t>decrease</w:t>
      </w:r>
      <w:r>
        <w:t xml:space="preserve"> AD, returning the economy to equilibrium.</w:t>
      </w:r>
    </w:p>
    <w:p w:rsidR="00655B15" w:rsidRDefault="00FD4F71" w:rsidP="00655B15">
      <w:pPr>
        <w:pStyle w:val="ListParagraph"/>
        <w:numPr>
          <w:ilvl w:val="0"/>
          <w:numId w:val="6"/>
        </w:numPr>
      </w:pPr>
      <w:r>
        <w:t>The Fed will sell bonds. Because the Fed is not connected to the government, this is not a policy action.</w:t>
      </w:r>
      <w:r w:rsidR="00655B15" w:rsidRPr="00655B15">
        <w:t xml:space="preserve"> </w:t>
      </w:r>
    </w:p>
    <w:p w:rsidR="00FD4F71" w:rsidRDefault="00655B15" w:rsidP="00655B15">
      <w:pPr>
        <w:pStyle w:val="ListParagraph"/>
        <w:numPr>
          <w:ilvl w:val="0"/>
          <w:numId w:val="6"/>
        </w:numPr>
      </w:pPr>
      <w:r>
        <w:t xml:space="preserve">Wages, which are sticky in the short run, will eventually increase, which will allow the SRAS to decrease, therefore returning the economy back to long run equilibrium. </w:t>
      </w:r>
    </w:p>
    <w:p w:rsidR="00537287" w:rsidRPr="00442C99" w:rsidRDefault="00DD6B10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>True or False. Automatic Stabilizers is not FP be</w:t>
      </w:r>
      <w:r w:rsidR="00537287" w:rsidRPr="00442C99">
        <w:rPr>
          <w:b/>
        </w:rPr>
        <w:t>cause it happens automatically.</w:t>
      </w:r>
    </w:p>
    <w:p w:rsidR="00537287" w:rsidRPr="00442C99" w:rsidRDefault="00537287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 xml:space="preserve">True or False. Automatic Stabilizers include government transfers but not tax. </w:t>
      </w:r>
    </w:p>
    <w:p w:rsidR="00537287" w:rsidRPr="00442C99" w:rsidRDefault="00537287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>True or False. Macroeconomic self-adjustment needs a government to change the SRAS.</w:t>
      </w:r>
    </w:p>
    <w:p w:rsidR="00537287" w:rsidRPr="00442C99" w:rsidRDefault="00537287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>True or False. Automatic Stabilizers change the AD where as Macroeconomic self-adjustment changes the SRAS.</w:t>
      </w:r>
    </w:p>
    <w:p w:rsidR="00537287" w:rsidRPr="00442C99" w:rsidRDefault="00537287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lastRenderedPageBreak/>
        <w:t xml:space="preserve">True or False. Questions that talk about the long run will usually be focused on </w:t>
      </w:r>
      <w:r w:rsidRPr="00442C99">
        <w:rPr>
          <w:b/>
        </w:rPr>
        <w:t>automatic stabilizers</w:t>
      </w:r>
      <w:r w:rsidRPr="00442C99">
        <w:rPr>
          <w:b/>
        </w:rPr>
        <w:t xml:space="preserve"> because it involves sticky wages becoming flexible in the long run. </w:t>
      </w:r>
    </w:p>
    <w:p w:rsidR="00537287" w:rsidRDefault="00537287" w:rsidP="00442C99">
      <w:pPr>
        <w:pStyle w:val="ListParagraph"/>
        <w:numPr>
          <w:ilvl w:val="0"/>
          <w:numId w:val="1"/>
        </w:numPr>
        <w:rPr>
          <w:b/>
        </w:rPr>
      </w:pPr>
      <w:r w:rsidRPr="00442C99">
        <w:rPr>
          <w:b/>
        </w:rPr>
        <w:t xml:space="preserve">True or False. Questions that talk about the long run will usually be focused on Macroeconomic self-adjustment because it involves sticky wages becoming flexible in the long run. </w:t>
      </w:r>
    </w:p>
    <w:p w:rsidR="00655B15" w:rsidRPr="00442C99" w:rsidRDefault="00655B15" w:rsidP="00442C9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True or False. Macroeconomic self-adjustment will always occur and so governments never implement any stabilization policy. </w:t>
      </w:r>
    </w:p>
    <w:p w:rsidR="00DD6B10" w:rsidRDefault="00655B15" w:rsidP="00DD6B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217170</wp:posOffset>
                </wp:positionV>
                <wp:extent cx="4942935" cy="3795623"/>
                <wp:effectExtent l="0" t="0" r="1016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942935" cy="3795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5B15" w:rsidRDefault="00655B15" w:rsidP="00655B15">
                            <w:pPr>
                              <w:pStyle w:val="Heading1"/>
                            </w:pPr>
                            <w:bookmarkStart w:id="0" w:name="_GoBack"/>
                            <w:r>
                              <w:t>Answers</w:t>
                            </w:r>
                          </w:p>
                          <w:tbl>
                            <w:tblPr>
                              <w:tblW w:w="729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6330"/>
                            </w:tblGrid>
                            <w:tr w:rsidR="00655B15" w:rsidRPr="00095B6F" w:rsidTr="00986EB0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False, it is still Fiscal Policy because it involves tax and government transfers.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False. It involves both tax and transfers.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 xml:space="preserve">False.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Self adjustment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 xml:space="preserve"> occurs when nominal wages and resource costs adjust which does not require a government.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True.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95B6F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 xml:space="preserve">False. Macroeconomic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self adjustment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 xml:space="preserve"> is the one that is about sticky wages. Automatic stabilizers is about tax and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gov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 xml:space="preserve"> transfers.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55B15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True.</w:t>
                                  </w:r>
                                </w:p>
                              </w:tc>
                            </w:tr>
                            <w:tr w:rsidR="00655B15" w:rsidRPr="00095B6F" w:rsidTr="00986EB0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55B15" w:rsidRPr="00095B6F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55B15" w:rsidRDefault="00655B15" w:rsidP="00655B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 xml:space="preserve">False. Macroeconomic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self adjustment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 xml:space="preserve"> occurs in the long run but governments often don’t want to wait and implement policies to push the economy back to long run equilibrium. 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655B15" w:rsidRDefault="00655B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pt;margin-top:17.1pt;width:389.2pt;height:298.8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u8VAIAALEEAAAOAAAAZHJzL2Uyb0RvYy54bWysVE1v2zAMvQ/YfxB0X53PtgniFFmLDgOK&#10;tkA79KzIcmJMFjVJid39+j3JTpZ2Ow3LQaDI5yfykcziqq012yvnKzI5H54NOFNGUlGZTc6/Pd9+&#10;uuTMB2EKocmonL8qz6+WHz8sGjtXI9qSLpRjIDF+3ticb0Ow8yzzcqtq4c/IKoNgSa4WAVe3yQon&#10;GrDXOhsNBudZQ66wjqTyHt6bLsiXib8slQwPZelVYDrnyC2k06VzHc9suRDzjRN2W8k+DfEPWdSi&#10;Mnj0SHUjgmA7V/1BVVfSkacynEmqMyrLSqpUA6oZDt5V87QVVqVaII63R5n8/6OV9/tHx6oCvePM&#10;iBotelZtYJ+pZcOoTmP9HKAnC1ho4Y7I3u/hjEW3pauZI4g7HFwO4i9pgeoY4JD99Sh15JZwTmaT&#10;0Ww85UwiNr6YTc9H40ibdWyR1TofviiqWTRy7tDLRCv2dz500AMkwj3pqrittE6XOD/qWju2F+i8&#10;DilnkL9BacOanJ+Pp12+b2KR+vj9Wgv5vU/vBAU+bZBz1KjTIlqhXbe9QGsqXqFbkgYyeCtvK/De&#10;CR8ehcOgwYnlCQ84Sk1IhnqLsy25n3/zRzz6jyhnDQY35/7HTjjFmf5qMBmz4WQSJz1dJtOLES7u&#10;NLI+jZhdfU1QCN1HdsmM+KAPZumofsGOreKrCAkj8XbOw8G8Dt06YUelWq0SCLNtRbgzT1ZG6kM3&#10;n9sX4Wzfz4BRuKfDiIv5u7Z22PilodUuUFmlnkeBO1V73bEXaWr6HY6Ld3pPqN//NMtfAAAA//8D&#10;AFBLAwQUAAYACAAAACEA/t0vWeEAAAAJAQAADwAAAGRycy9kb3ducmV2LnhtbEyPS0/DMBCE70j8&#10;B2uRuCDqJK2iNI1T8RC9cGrh0psbL3GU2A6x84Bfz3KC02g1q5lviv1iOjbh4BtnBcSrCBjayqnG&#10;1gLe317uM2A+SKtk5ywK+EIP+/L6qpC5crM94nQKNaMQ63MpQIfQ55z7SqORfuV6tOR9uMHIQOdQ&#10;czXImcJNx5MoSrmRjaUGLXt80li1p9EISF6f58ftOH1+6+muMnPbHw7tWYjbm+VhByzgEv6e4Ref&#10;0KEkposbrfKsE7DOaEog3STAyM/idAPsIiBdx1vgZcH/Lyh/AAAA//8DAFBLAQItABQABgAIAAAA&#10;IQC2gziS/gAAAOEBAAATAAAAAAAAAAAAAAAAAAAAAABbQ29udGVudF9UeXBlc10ueG1sUEsBAi0A&#10;FAAGAAgAAAAhADj9If/WAAAAlAEAAAsAAAAAAAAAAAAAAAAALwEAAF9yZWxzLy5yZWxzUEsBAi0A&#10;FAAGAAgAAAAhAInx67xUAgAAsQQAAA4AAAAAAAAAAAAAAAAALgIAAGRycy9lMm9Eb2MueG1sUEsB&#10;Ai0AFAAGAAgAAAAhAP7dL1nhAAAACQEAAA8AAAAAAAAAAAAAAAAArgQAAGRycy9kb3ducmV2Lnht&#10;bFBLBQYAAAAABAAEAPMAAAC8BQAAAAA=&#10;" fillcolor="white [3201]" strokeweight=".5pt">
                <v:textbox>
                  <w:txbxContent>
                    <w:p w:rsidR="00655B15" w:rsidRDefault="00655B15" w:rsidP="00655B15">
                      <w:pPr>
                        <w:pStyle w:val="Heading1"/>
                      </w:pPr>
                      <w:bookmarkStart w:id="1" w:name="_GoBack"/>
                      <w:r>
                        <w:t>Answers</w:t>
                      </w:r>
                    </w:p>
                    <w:tbl>
                      <w:tblPr>
                        <w:tblW w:w="729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6330"/>
                      </w:tblGrid>
                      <w:tr w:rsidR="00655B15" w:rsidRPr="00095B6F" w:rsidTr="00986EB0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False, it is still Fiscal Policy because it involves tax and government transfers.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False. It involves both tax and transfers.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False.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Self adjustment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occurs when nominal wages and resource costs adjust which does not require a government.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True.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95B6F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False. Macroeconomic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self adjustment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is the one that is about sticky wages. Automatic stabilizers is about tax and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gov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transfers.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55B15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True.</w:t>
                            </w:r>
                          </w:p>
                        </w:tc>
                      </w:tr>
                      <w:tr w:rsidR="00655B15" w:rsidRPr="00095B6F" w:rsidTr="00986EB0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55B15" w:rsidRPr="00095B6F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55B15" w:rsidRDefault="00655B15" w:rsidP="00655B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False. Macroeconomic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self adjustment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occurs in the long run but governments often don’t want to wait and implement policies to push the economy back to long run equilibrium. </w:t>
                            </w:r>
                          </w:p>
                        </w:tc>
                      </w:tr>
                      <w:bookmarkEnd w:id="1"/>
                    </w:tbl>
                    <w:p w:rsidR="00655B15" w:rsidRDefault="00655B15"/>
                  </w:txbxContent>
                </v:textbox>
              </v:shape>
            </w:pict>
          </mc:Fallback>
        </mc:AlternateContent>
      </w:r>
    </w:p>
    <w:p w:rsidR="00F042C8" w:rsidRDefault="00F042C8"/>
    <w:p w:rsidR="00F042C8" w:rsidRDefault="00F042C8"/>
    <w:sectPr w:rsidR="00F04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3A"/>
    <w:multiLevelType w:val="hybridMultilevel"/>
    <w:tmpl w:val="1E5625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B0F49"/>
    <w:multiLevelType w:val="hybridMultilevel"/>
    <w:tmpl w:val="5052C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5925"/>
    <w:multiLevelType w:val="hybridMultilevel"/>
    <w:tmpl w:val="5052C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3062C"/>
    <w:multiLevelType w:val="hybridMultilevel"/>
    <w:tmpl w:val="5052C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07004"/>
    <w:multiLevelType w:val="hybridMultilevel"/>
    <w:tmpl w:val="5052C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070CD"/>
    <w:multiLevelType w:val="hybridMultilevel"/>
    <w:tmpl w:val="5052C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2D"/>
    <w:rsid w:val="00321CB5"/>
    <w:rsid w:val="00442C99"/>
    <w:rsid w:val="00537287"/>
    <w:rsid w:val="00655B15"/>
    <w:rsid w:val="00AF312D"/>
    <w:rsid w:val="00DD6B10"/>
    <w:rsid w:val="00F042C8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7B3D"/>
  <w15:chartTrackingRefBased/>
  <w15:docId w15:val="{B3EC4595-0884-4D69-87C6-37726B17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B15"/>
  </w:style>
  <w:style w:type="paragraph" w:styleId="Heading1">
    <w:name w:val="heading 1"/>
    <w:basedOn w:val="Normal"/>
    <w:next w:val="Normal"/>
    <w:link w:val="Heading1Char"/>
    <w:uiPriority w:val="9"/>
    <w:qFormat/>
    <w:rsid w:val="00537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2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2023-04-14T07:36:00Z</dcterms:created>
  <dcterms:modified xsi:type="dcterms:W3CDTF">2023-04-16T16:55:00Z</dcterms:modified>
</cp:coreProperties>
</file>